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11,430,037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11,430,037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481,353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481,353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10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LIMA PROVINCIAS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LIMA PROVINCIAS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A PROVINCI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642D4F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66" w:history="1">
            <w:r w:rsidR="00642D4F" w:rsidRPr="00A95A3B">
              <w:rPr>
                <w:rStyle w:val="Hipervnculo"/>
                <w:noProof/>
              </w:rPr>
              <w:t>1. Intervenciones y Acciones Pedagógicas (IAP)</w:t>
            </w:r>
            <w:r w:rsidR="00642D4F">
              <w:rPr>
                <w:noProof/>
                <w:webHidden/>
              </w:rPr>
              <w:tab/>
            </w:r>
            <w:r w:rsidR="00642D4F">
              <w:rPr>
                <w:noProof/>
                <w:webHidden/>
              </w:rPr>
              <w:fldChar w:fldCharType="begin"/>
            </w:r>
            <w:r w:rsidR="00642D4F">
              <w:rPr>
                <w:noProof/>
                <w:webHidden/>
              </w:rPr>
              <w:instrText xml:space="preserve"> PAGEREF _Toc131171166 \h </w:instrText>
            </w:r>
            <w:r w:rsidR="00642D4F">
              <w:rPr>
                <w:noProof/>
                <w:webHidden/>
              </w:rPr>
            </w:r>
            <w:r w:rsidR="00642D4F">
              <w:rPr>
                <w:noProof/>
                <w:webHidden/>
              </w:rPr>
              <w:fldChar w:fldCharType="separate"/>
            </w:r>
            <w:r w:rsidR="00642D4F">
              <w:rPr>
                <w:noProof/>
                <w:webHidden/>
              </w:rPr>
              <w:t>3</w:t>
            </w:r>
            <w:r w:rsidR="00642D4F">
              <w:rPr>
                <w:noProof/>
                <w:webHidden/>
              </w:rPr>
              <w:fldChar w:fldCharType="end"/>
            </w:r>
          </w:hyperlink>
        </w:p>
        <w:p w:rsidR="00642D4F" w:rsidRDefault="00642D4F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67" w:history="1">
            <w:r w:rsidRPr="00A95A3B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7D48E8" w:rsidRDefault="00642D4F">
      <w:pPr>
        <w:pStyle w:val="Ttulo1"/>
      </w:pPr>
      <w:bookmarkStart w:id="1" w:name="_Toc131171166"/>
      <w:r>
        <w:t>1. Intervenciones y Acciones Pedagógicas (IAP)</w:t>
      </w:r>
      <w:bookmarkEnd w:id="1"/>
    </w:p>
    <w:p w:rsidR="007D48E8" w:rsidRDefault="00642D4F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7D48E8" w:rsidRDefault="00642D4F">
      <w:pPr>
        <w:pStyle w:val="Listaconvietas"/>
        <w:jc w:val="both"/>
      </w:pPr>
      <w:r>
        <w:t>El Gobierno Regional de LIMA PROVINCIAS tiene asignado en su presupuesto institucional de ape</w:t>
      </w:r>
      <w:r>
        <w:t>rtura un monto de S/ 11,430,037.00 para el financiamiento de las intervenciones y acciones pedagógicas. Asimismo, es importante mencionar que adicionalmente se realizará transferencias de partidas con cargo a los recursos del Ministerio de Educación a favo</w:t>
      </w:r>
      <w:r>
        <w:t>r de los Gobierno Regionales, en base a los resultados de la ejecución de los recursos asignados, conforme lo dispuesto en el marco del numeral 42.1 y 42.2 del artículo 42 de la Ley de Presupuesto 2023.</w:t>
      </w:r>
    </w:p>
    <w:p w:rsidR="007D48E8" w:rsidRDefault="00642D4F">
      <w:pPr>
        <w:pStyle w:val="Listaconvietas"/>
        <w:jc w:val="both"/>
      </w:pPr>
      <w:r>
        <w:t>En el Anexo N° 1 puede hallarse una descripción de la</w:t>
      </w:r>
      <w:r>
        <w:t>s intervenciones asignadas a esta región, así como su costo.</w:t>
      </w:r>
    </w:p>
    <w:p w:rsidR="007D48E8" w:rsidRDefault="00642D4F">
      <w:pPr>
        <w:jc w:val="center"/>
      </w:pPr>
      <w:r>
        <w:rPr>
          <w:b/>
        </w:rPr>
        <w:t>Tabla N° 01. Costo anual de las intervenciones y recursos disponibles en el PIA, por Unidad Ejecutora - LIMA PROVINCIAS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D48E8" w:rsidTr="007D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D48E8" w:rsidRDefault="00642D4F">
            <w:r>
              <w:t>Unidad Ejecutora</w:t>
            </w:r>
          </w:p>
        </w:tc>
        <w:tc>
          <w:tcPr>
            <w:tcW w:w="3249" w:type="dxa"/>
          </w:tcPr>
          <w:p w:rsidR="007D48E8" w:rsidRDefault="00642D4F">
            <w:r>
              <w:t>Costo anual</w:t>
            </w:r>
          </w:p>
        </w:tc>
        <w:tc>
          <w:tcPr>
            <w:tcW w:w="3249" w:type="dxa"/>
          </w:tcPr>
          <w:p w:rsidR="007D48E8" w:rsidRDefault="00642D4F">
            <w:r>
              <w:t>PIA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300. EDUCACION LIMA</w:t>
            </w:r>
          </w:p>
        </w:tc>
        <w:tc>
          <w:tcPr>
            <w:tcW w:w="3249" w:type="dxa"/>
          </w:tcPr>
          <w:p w:rsidR="007D48E8" w:rsidRDefault="00642D4F">
            <w:r>
              <w:t>978,446</w:t>
            </w:r>
          </w:p>
        </w:tc>
        <w:tc>
          <w:tcPr>
            <w:tcW w:w="3249" w:type="dxa"/>
          </w:tcPr>
          <w:p w:rsidR="007D48E8" w:rsidRDefault="00642D4F">
            <w:r>
              <w:t>345,054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301.</w:t>
            </w:r>
            <w:r>
              <w:t xml:space="preserve"> EDUCACION CAÑETE</w:t>
            </w:r>
          </w:p>
        </w:tc>
        <w:tc>
          <w:tcPr>
            <w:tcW w:w="3249" w:type="dxa"/>
          </w:tcPr>
          <w:p w:rsidR="007D48E8" w:rsidRDefault="00642D4F">
            <w:r>
              <w:t>2,617,861</w:t>
            </w:r>
          </w:p>
        </w:tc>
        <w:tc>
          <w:tcPr>
            <w:tcW w:w="3249" w:type="dxa"/>
          </w:tcPr>
          <w:p w:rsidR="007D48E8" w:rsidRDefault="00642D4F">
            <w:r>
              <w:t>2,195,173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302. EDUCACION HUAURA</w:t>
            </w:r>
          </w:p>
        </w:tc>
        <w:tc>
          <w:tcPr>
            <w:tcW w:w="3249" w:type="dxa"/>
          </w:tcPr>
          <w:p w:rsidR="007D48E8" w:rsidRDefault="00642D4F">
            <w:r>
              <w:t>2,475,621</w:t>
            </w:r>
          </w:p>
        </w:tc>
        <w:tc>
          <w:tcPr>
            <w:tcW w:w="3249" w:type="dxa"/>
          </w:tcPr>
          <w:p w:rsidR="007D48E8" w:rsidRDefault="00642D4F">
            <w:r>
              <w:t>2,048,994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303. EDUCACION HUARAL</w:t>
            </w:r>
          </w:p>
        </w:tc>
        <w:tc>
          <w:tcPr>
            <w:tcW w:w="3249" w:type="dxa"/>
          </w:tcPr>
          <w:p w:rsidR="007D48E8" w:rsidRDefault="00642D4F">
            <w:r>
              <w:t>1,924,023</w:t>
            </w:r>
          </w:p>
        </w:tc>
        <w:tc>
          <w:tcPr>
            <w:tcW w:w="3249" w:type="dxa"/>
          </w:tcPr>
          <w:p w:rsidR="007D48E8" w:rsidRDefault="00642D4F">
            <w:r>
              <w:t>1,629,429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304. EDUCACION CAJATAMBO</w:t>
            </w:r>
          </w:p>
        </w:tc>
        <w:tc>
          <w:tcPr>
            <w:tcW w:w="3249" w:type="dxa"/>
          </w:tcPr>
          <w:p w:rsidR="007D48E8" w:rsidRDefault="00642D4F">
            <w:r>
              <w:t>398,294</w:t>
            </w:r>
          </w:p>
        </w:tc>
        <w:tc>
          <w:tcPr>
            <w:tcW w:w="3249" w:type="dxa"/>
          </w:tcPr>
          <w:p w:rsidR="007D48E8" w:rsidRDefault="00642D4F">
            <w:r>
              <w:t>330,174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305. EDUCACION CANTA</w:t>
            </w:r>
          </w:p>
        </w:tc>
        <w:tc>
          <w:tcPr>
            <w:tcW w:w="3249" w:type="dxa"/>
          </w:tcPr>
          <w:p w:rsidR="007D48E8" w:rsidRDefault="00642D4F">
            <w:r>
              <w:t>493,753</w:t>
            </w:r>
          </w:p>
        </w:tc>
        <w:tc>
          <w:tcPr>
            <w:tcW w:w="3249" w:type="dxa"/>
          </w:tcPr>
          <w:p w:rsidR="007D48E8" w:rsidRDefault="00642D4F">
            <w:r>
              <w:t>401,419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306. EDUCACION YAUYOS</w:t>
            </w:r>
          </w:p>
        </w:tc>
        <w:tc>
          <w:tcPr>
            <w:tcW w:w="3249" w:type="dxa"/>
          </w:tcPr>
          <w:p w:rsidR="007D48E8" w:rsidRDefault="00642D4F">
            <w:r>
              <w:t>1,045,466</w:t>
            </w:r>
          </w:p>
        </w:tc>
        <w:tc>
          <w:tcPr>
            <w:tcW w:w="3249" w:type="dxa"/>
          </w:tcPr>
          <w:p w:rsidR="007D48E8" w:rsidRDefault="00642D4F">
            <w:r>
              <w:t>830,806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 xml:space="preserve">307. </w:t>
            </w:r>
            <w:r>
              <w:t>EDUCACION OYON</w:t>
            </w:r>
          </w:p>
        </w:tc>
        <w:tc>
          <w:tcPr>
            <w:tcW w:w="3249" w:type="dxa"/>
          </w:tcPr>
          <w:p w:rsidR="007D48E8" w:rsidRDefault="00642D4F">
            <w:r>
              <w:t>573,488</w:t>
            </w:r>
          </w:p>
        </w:tc>
        <w:tc>
          <w:tcPr>
            <w:tcW w:w="3249" w:type="dxa"/>
          </w:tcPr>
          <w:p w:rsidR="007D48E8" w:rsidRDefault="00642D4F">
            <w:r>
              <w:t>497,133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308. EDUCACION HUAROCHIRI</w:t>
            </w:r>
          </w:p>
        </w:tc>
        <w:tc>
          <w:tcPr>
            <w:tcW w:w="3249" w:type="dxa"/>
          </w:tcPr>
          <w:p w:rsidR="007D48E8" w:rsidRDefault="00642D4F">
            <w:r>
              <w:t>2,115,582</w:t>
            </w:r>
          </w:p>
        </w:tc>
        <w:tc>
          <w:tcPr>
            <w:tcW w:w="3249" w:type="dxa"/>
          </w:tcPr>
          <w:p w:rsidR="007D48E8" w:rsidRDefault="00642D4F">
            <w:r>
              <w:t>1,725,255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309. EDUCACION BARRANCA</w:t>
            </w:r>
          </w:p>
        </w:tc>
        <w:tc>
          <w:tcPr>
            <w:tcW w:w="3249" w:type="dxa"/>
          </w:tcPr>
          <w:p w:rsidR="007D48E8" w:rsidRDefault="00642D4F">
            <w:r>
              <w:t>1,750,783</w:t>
            </w:r>
          </w:p>
        </w:tc>
        <w:tc>
          <w:tcPr>
            <w:tcW w:w="3249" w:type="dxa"/>
          </w:tcPr>
          <w:p w:rsidR="007D48E8" w:rsidRDefault="00642D4F">
            <w:r>
              <w:t>1,426,600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Total</w:t>
            </w:r>
          </w:p>
        </w:tc>
        <w:tc>
          <w:tcPr>
            <w:tcW w:w="3249" w:type="dxa"/>
          </w:tcPr>
          <w:p w:rsidR="007D48E8" w:rsidRDefault="00642D4F">
            <w:r>
              <w:t>14,373,317</w:t>
            </w:r>
          </w:p>
        </w:tc>
        <w:tc>
          <w:tcPr>
            <w:tcW w:w="3249" w:type="dxa"/>
          </w:tcPr>
          <w:p w:rsidR="007D48E8" w:rsidRDefault="00642D4F">
            <w:r>
              <w:t>11,430,037</w:t>
            </w:r>
          </w:p>
        </w:tc>
      </w:tr>
    </w:tbl>
    <w:p w:rsidR="007D48E8" w:rsidRDefault="00642D4F">
      <w:pPr>
        <w:pStyle w:val="Fuentes"/>
      </w:pPr>
      <w:r>
        <w:t>Fuente: Fuente: Base SIAF al corte de 19 de marzo del 2023 e informes UPP</w:t>
      </w:r>
    </w:p>
    <w:p w:rsidR="007D48E8" w:rsidRDefault="00642D4F">
      <w:pPr>
        <w:pStyle w:val="Listaconvietas"/>
        <w:jc w:val="both"/>
      </w:pPr>
      <w:r>
        <w:t>El Gobierno Regional de LIMA PROVINCIAS ha recibido un monto S/ 1,056,856.00 en transferencias con cargo a los recursos del Ministerio de Educación a favor de los Gobierno Regionales, en base a los resultados de la ejecución de los recursos asignados, conf</w:t>
      </w:r>
      <w:r>
        <w:t>orme lo dispuesto en el marco del numeral 42.1 y 42.2 del artículo 42 de la Ley de Presupuesto 2023. </w:t>
      </w:r>
    </w:p>
    <w:p w:rsidR="007D48E8" w:rsidRDefault="00642D4F">
      <w:pPr>
        <w:jc w:val="center"/>
      </w:pPr>
      <w:r>
        <w:rPr>
          <w:b/>
        </w:rPr>
        <w:lastRenderedPageBreak/>
        <w:t>Tabla N° 02. Transferencias realizadas para el financiamiento de intervenciones - LIMA PROVINCIAS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D48E8" w:rsidTr="007D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D48E8" w:rsidRDefault="00642D4F">
            <w:r>
              <w:t>Unidad Ejecutora</w:t>
            </w:r>
          </w:p>
        </w:tc>
        <w:tc>
          <w:tcPr>
            <w:tcW w:w="2436" w:type="dxa"/>
          </w:tcPr>
          <w:p w:rsidR="007D48E8" w:rsidRDefault="00642D4F">
            <w:r>
              <w:t>PIM</w:t>
            </w:r>
          </w:p>
        </w:tc>
        <w:tc>
          <w:tcPr>
            <w:tcW w:w="2436" w:type="dxa"/>
          </w:tcPr>
          <w:p w:rsidR="007D48E8" w:rsidRDefault="00642D4F">
            <w:r>
              <w:t>Primera transferencia (DS-N°031-202</w:t>
            </w:r>
            <w:r>
              <w:t>3-EF)</w:t>
            </w:r>
          </w:p>
        </w:tc>
        <w:tc>
          <w:tcPr>
            <w:tcW w:w="2436" w:type="dxa"/>
          </w:tcPr>
          <w:p w:rsidR="007D48E8" w:rsidRDefault="00642D4F">
            <w:r>
              <w:t>Total transferido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300. EDUCACION LIMA</w:t>
            </w:r>
          </w:p>
        </w:tc>
        <w:tc>
          <w:tcPr>
            <w:tcW w:w="2436" w:type="dxa"/>
          </w:tcPr>
          <w:p w:rsidR="007D48E8" w:rsidRDefault="00642D4F">
            <w:r>
              <w:t>875,984</w:t>
            </w:r>
          </w:p>
        </w:tc>
        <w:tc>
          <w:tcPr>
            <w:tcW w:w="2436" w:type="dxa"/>
          </w:tcPr>
          <w:p w:rsidR="007D48E8" w:rsidRDefault="00642D4F">
            <w:r>
              <w:t>530,930</w:t>
            </w:r>
          </w:p>
        </w:tc>
        <w:tc>
          <w:tcPr>
            <w:tcW w:w="2436" w:type="dxa"/>
          </w:tcPr>
          <w:p w:rsidR="007D48E8" w:rsidRDefault="00642D4F">
            <w:r>
              <w:t>530,930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301. EDUCACION CAÑETE</w:t>
            </w:r>
          </w:p>
        </w:tc>
        <w:tc>
          <w:tcPr>
            <w:tcW w:w="2436" w:type="dxa"/>
          </w:tcPr>
          <w:p w:rsidR="007D48E8" w:rsidRDefault="00642D4F">
            <w:r>
              <w:t>2,242,795</w:t>
            </w:r>
          </w:p>
        </w:tc>
        <w:tc>
          <w:tcPr>
            <w:tcW w:w="2436" w:type="dxa"/>
          </w:tcPr>
          <w:p w:rsidR="007D48E8" w:rsidRDefault="00642D4F">
            <w:r>
              <w:t>47,622</w:t>
            </w:r>
          </w:p>
        </w:tc>
        <w:tc>
          <w:tcPr>
            <w:tcW w:w="2436" w:type="dxa"/>
          </w:tcPr>
          <w:p w:rsidR="007D48E8" w:rsidRDefault="00642D4F">
            <w:r>
              <w:t>47,622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302. EDUCACION HUAURA</w:t>
            </w:r>
          </w:p>
        </w:tc>
        <w:tc>
          <w:tcPr>
            <w:tcW w:w="2436" w:type="dxa"/>
          </w:tcPr>
          <w:p w:rsidR="007D48E8" w:rsidRDefault="00642D4F">
            <w:r>
              <w:t>2,105,668</w:t>
            </w:r>
          </w:p>
        </w:tc>
        <w:tc>
          <w:tcPr>
            <w:tcW w:w="2436" w:type="dxa"/>
          </w:tcPr>
          <w:p w:rsidR="007D48E8" w:rsidRDefault="00642D4F">
            <w:r>
              <w:t>56,674</w:t>
            </w:r>
          </w:p>
        </w:tc>
        <w:tc>
          <w:tcPr>
            <w:tcW w:w="2436" w:type="dxa"/>
          </w:tcPr>
          <w:p w:rsidR="007D48E8" w:rsidRDefault="00642D4F">
            <w:r>
              <w:t>56,674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303. EDUCACION HUARAL</w:t>
            </w:r>
          </w:p>
        </w:tc>
        <w:tc>
          <w:tcPr>
            <w:tcW w:w="2436" w:type="dxa"/>
          </w:tcPr>
          <w:p w:rsidR="007D48E8" w:rsidRDefault="00642D4F">
            <w:r>
              <w:t>1,685,180</w:t>
            </w:r>
          </w:p>
        </w:tc>
        <w:tc>
          <w:tcPr>
            <w:tcW w:w="2436" w:type="dxa"/>
          </w:tcPr>
          <w:p w:rsidR="007D48E8" w:rsidRDefault="00642D4F">
            <w:r>
              <w:t>55,751</w:t>
            </w:r>
          </w:p>
        </w:tc>
        <w:tc>
          <w:tcPr>
            <w:tcW w:w="2436" w:type="dxa"/>
          </w:tcPr>
          <w:p w:rsidR="007D48E8" w:rsidRDefault="00642D4F">
            <w:r>
              <w:t>55,751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304. EDUCACION CAJATAMBO</w:t>
            </w:r>
          </w:p>
        </w:tc>
        <w:tc>
          <w:tcPr>
            <w:tcW w:w="2436" w:type="dxa"/>
          </w:tcPr>
          <w:p w:rsidR="007D48E8" w:rsidRDefault="00642D4F">
            <w:r>
              <w:t>365,208</w:t>
            </w:r>
          </w:p>
        </w:tc>
        <w:tc>
          <w:tcPr>
            <w:tcW w:w="2436" w:type="dxa"/>
          </w:tcPr>
          <w:p w:rsidR="007D48E8" w:rsidRDefault="00642D4F">
            <w:r>
              <w:t>35,034</w:t>
            </w:r>
          </w:p>
        </w:tc>
        <w:tc>
          <w:tcPr>
            <w:tcW w:w="2436" w:type="dxa"/>
          </w:tcPr>
          <w:p w:rsidR="007D48E8" w:rsidRDefault="00642D4F">
            <w:r>
              <w:t>35,034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305. EDUCACION CANTA</w:t>
            </w:r>
          </w:p>
        </w:tc>
        <w:tc>
          <w:tcPr>
            <w:tcW w:w="2436" w:type="dxa"/>
          </w:tcPr>
          <w:p w:rsidR="007D48E8" w:rsidRDefault="00642D4F">
            <w:r>
              <w:t>437,704</w:t>
            </w:r>
          </w:p>
        </w:tc>
        <w:tc>
          <w:tcPr>
            <w:tcW w:w="2436" w:type="dxa"/>
          </w:tcPr>
          <w:p w:rsidR="007D48E8" w:rsidRDefault="00642D4F">
            <w:r>
              <w:t>36,285</w:t>
            </w:r>
          </w:p>
        </w:tc>
        <w:tc>
          <w:tcPr>
            <w:tcW w:w="2436" w:type="dxa"/>
          </w:tcPr>
          <w:p w:rsidR="007D48E8" w:rsidRDefault="00642D4F">
            <w:r>
              <w:t>36,285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306. EDUCACION YAUYOS</w:t>
            </w:r>
          </w:p>
        </w:tc>
        <w:tc>
          <w:tcPr>
            <w:tcW w:w="2436" w:type="dxa"/>
          </w:tcPr>
          <w:p w:rsidR="007D48E8" w:rsidRDefault="00642D4F">
            <w:r>
              <w:t>930,992</w:t>
            </w:r>
          </w:p>
        </w:tc>
        <w:tc>
          <w:tcPr>
            <w:tcW w:w="2436" w:type="dxa"/>
          </w:tcPr>
          <w:p w:rsidR="007D48E8" w:rsidRDefault="00642D4F">
            <w:r>
              <w:t>100,186</w:t>
            </w:r>
          </w:p>
        </w:tc>
        <w:tc>
          <w:tcPr>
            <w:tcW w:w="2436" w:type="dxa"/>
          </w:tcPr>
          <w:p w:rsidR="007D48E8" w:rsidRDefault="00642D4F">
            <w:r>
              <w:t>100,186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307. EDUCACION OYON</w:t>
            </w:r>
          </w:p>
        </w:tc>
        <w:tc>
          <w:tcPr>
            <w:tcW w:w="2436" w:type="dxa"/>
          </w:tcPr>
          <w:p w:rsidR="007D48E8" w:rsidRDefault="00642D4F">
            <w:r>
              <w:t>511,860</w:t>
            </w:r>
          </w:p>
        </w:tc>
        <w:tc>
          <w:tcPr>
            <w:tcW w:w="2436" w:type="dxa"/>
          </w:tcPr>
          <w:p w:rsidR="007D48E8" w:rsidRDefault="00642D4F">
            <w:r>
              <w:t>14,727</w:t>
            </w:r>
          </w:p>
        </w:tc>
        <w:tc>
          <w:tcPr>
            <w:tcW w:w="2436" w:type="dxa"/>
          </w:tcPr>
          <w:p w:rsidR="007D48E8" w:rsidRDefault="00642D4F">
            <w:r>
              <w:t>14,727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308. EDUCACION HUAROCHIRI</w:t>
            </w:r>
          </w:p>
        </w:tc>
        <w:tc>
          <w:tcPr>
            <w:tcW w:w="2436" w:type="dxa"/>
          </w:tcPr>
          <w:p w:rsidR="007D48E8" w:rsidRDefault="00642D4F">
            <w:r>
              <w:t>1,834,225</w:t>
            </w:r>
          </w:p>
        </w:tc>
        <w:tc>
          <w:tcPr>
            <w:tcW w:w="2436" w:type="dxa"/>
          </w:tcPr>
          <w:p w:rsidR="007D48E8" w:rsidRDefault="00642D4F">
            <w:r>
              <w:t>108,970</w:t>
            </w:r>
          </w:p>
        </w:tc>
        <w:tc>
          <w:tcPr>
            <w:tcW w:w="2436" w:type="dxa"/>
          </w:tcPr>
          <w:p w:rsidR="007D48E8" w:rsidRDefault="00642D4F">
            <w:r>
              <w:t>108,970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309. EDUCACION BARRANCA</w:t>
            </w:r>
          </w:p>
        </w:tc>
        <w:tc>
          <w:tcPr>
            <w:tcW w:w="2436" w:type="dxa"/>
          </w:tcPr>
          <w:p w:rsidR="007D48E8" w:rsidRDefault="00642D4F">
            <w:r>
              <w:t>1,497,277</w:t>
            </w:r>
          </w:p>
        </w:tc>
        <w:tc>
          <w:tcPr>
            <w:tcW w:w="2436" w:type="dxa"/>
          </w:tcPr>
          <w:p w:rsidR="007D48E8" w:rsidRDefault="00642D4F">
            <w:r>
              <w:t>70,677</w:t>
            </w:r>
          </w:p>
        </w:tc>
        <w:tc>
          <w:tcPr>
            <w:tcW w:w="2436" w:type="dxa"/>
          </w:tcPr>
          <w:p w:rsidR="007D48E8" w:rsidRDefault="00642D4F">
            <w:r>
              <w:t>70,677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Total</w:t>
            </w:r>
          </w:p>
        </w:tc>
        <w:tc>
          <w:tcPr>
            <w:tcW w:w="2436" w:type="dxa"/>
          </w:tcPr>
          <w:p w:rsidR="007D48E8" w:rsidRDefault="00642D4F">
            <w:r>
              <w:t>12,486,893</w:t>
            </w:r>
          </w:p>
        </w:tc>
        <w:tc>
          <w:tcPr>
            <w:tcW w:w="2436" w:type="dxa"/>
          </w:tcPr>
          <w:p w:rsidR="007D48E8" w:rsidRDefault="00642D4F">
            <w:r>
              <w:t>1,056,856</w:t>
            </w:r>
          </w:p>
        </w:tc>
        <w:tc>
          <w:tcPr>
            <w:tcW w:w="2436" w:type="dxa"/>
          </w:tcPr>
          <w:p w:rsidR="007D48E8" w:rsidRDefault="00642D4F">
            <w:r>
              <w:t>1,056,856</w:t>
            </w:r>
          </w:p>
        </w:tc>
      </w:tr>
    </w:tbl>
    <w:p w:rsidR="007D48E8" w:rsidRDefault="00642D4F">
      <w:pPr>
        <w:pStyle w:val="Fuentes"/>
      </w:pPr>
      <w:r>
        <w:t>Fuente: Fuente: Base SIAF al corte de 19 de marzo del 2023 e informes UPP</w:t>
      </w:r>
    </w:p>
    <w:p w:rsidR="007D48E8" w:rsidRDefault="00642D4F">
      <w:pPr>
        <w:pStyle w:val="Listaconvietas"/>
        <w:jc w:val="both"/>
      </w:pPr>
      <w:r>
        <w:t>Al 19 de marzo del 2023, el Pliego Gobierno Regional de LIMA PROVINCIAS ha ejecutado un monto total de S/ 712,207, lo que representa el 5.7% del PIM.</w:t>
      </w:r>
    </w:p>
    <w:p w:rsidR="007D48E8" w:rsidRDefault="00642D4F">
      <w:pPr>
        <w:jc w:val="center"/>
      </w:pPr>
      <w:r>
        <w:rPr>
          <w:b/>
        </w:rPr>
        <w:t>Gráfico N° 01 Avance en la ejecución presupuestal por Unidad Ejecutora (Dev/PIM%)</w:t>
      </w:r>
    </w:p>
    <w:p w:rsidR="007D48E8" w:rsidRDefault="00642D4F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8E8" w:rsidRDefault="00642D4F">
      <w:pPr>
        <w:pStyle w:val="Fuentes"/>
      </w:pPr>
      <w:r>
        <w:lastRenderedPageBreak/>
        <w:t>Fuente: Base SIAF al corte de 19 de marzo del 2023</w:t>
      </w:r>
    </w:p>
    <w:p w:rsidR="007D48E8" w:rsidRDefault="00642D4F">
      <w:pPr>
        <w:pStyle w:val="Listaconvietas"/>
        <w:jc w:val="both"/>
      </w:pPr>
      <w:r>
        <w:t>El Pliego Gobierno Regional de LIMA PROVINCIAS implementa un total de 17 de intervenciones y acciones pedagógicas para el</w:t>
      </w:r>
      <w:r>
        <w:t xml:space="preserve"> Año 2023. Las cinco intervenciones que han recibido mayores recursos en el PIM al 19 de marzo del 2023 son: PRONOEI (4.11 millones), Jornada escolar completa (2.16 millones), Convivencia escolar (1.14 millones), Supervisión de IIEE privadas (0.88 millones</w:t>
      </w:r>
      <w:r>
        <w:t>) y CAS UGEL (0.79 millones)</w:t>
      </w:r>
    </w:p>
    <w:p w:rsidR="007D48E8" w:rsidRDefault="00642D4F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D48E8" w:rsidTr="007D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D48E8" w:rsidRDefault="00642D4F">
            <w:r>
              <w:t>Intervención pedagógica</w:t>
            </w:r>
          </w:p>
        </w:tc>
        <w:tc>
          <w:tcPr>
            <w:tcW w:w="3249" w:type="dxa"/>
          </w:tcPr>
          <w:p w:rsidR="007D48E8" w:rsidRDefault="00642D4F">
            <w:r>
              <w:t>Costo anual</w:t>
            </w:r>
          </w:p>
        </w:tc>
        <w:tc>
          <w:tcPr>
            <w:tcW w:w="3249" w:type="dxa"/>
          </w:tcPr>
          <w:p w:rsidR="007D48E8" w:rsidRDefault="00642D4F">
            <w:r>
              <w:t>PIA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300. EDUCACION LIMA</w:t>
            </w:r>
          </w:p>
        </w:tc>
        <w:tc>
          <w:tcPr>
            <w:tcW w:w="3249" w:type="dxa"/>
          </w:tcPr>
          <w:p w:rsidR="007D48E8" w:rsidRDefault="00642D4F">
            <w:r>
              <w:t>978,446</w:t>
            </w:r>
          </w:p>
        </w:tc>
        <w:tc>
          <w:tcPr>
            <w:tcW w:w="3249" w:type="dxa"/>
          </w:tcPr>
          <w:p w:rsidR="007D48E8" w:rsidRDefault="00642D4F">
            <w:r>
              <w:t>345,054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301. EDUCACION CAÑETE</w:t>
            </w:r>
          </w:p>
        </w:tc>
        <w:tc>
          <w:tcPr>
            <w:tcW w:w="3249" w:type="dxa"/>
          </w:tcPr>
          <w:p w:rsidR="007D48E8" w:rsidRDefault="00642D4F">
            <w:r>
              <w:t>2,617,861</w:t>
            </w:r>
          </w:p>
        </w:tc>
        <w:tc>
          <w:tcPr>
            <w:tcW w:w="3249" w:type="dxa"/>
          </w:tcPr>
          <w:p w:rsidR="007D48E8" w:rsidRDefault="00642D4F">
            <w:r>
              <w:t>2,195,173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302. EDUCACION HUAURA</w:t>
            </w:r>
          </w:p>
        </w:tc>
        <w:tc>
          <w:tcPr>
            <w:tcW w:w="3249" w:type="dxa"/>
          </w:tcPr>
          <w:p w:rsidR="007D48E8" w:rsidRDefault="00642D4F">
            <w:r>
              <w:t>2,475,621</w:t>
            </w:r>
          </w:p>
        </w:tc>
        <w:tc>
          <w:tcPr>
            <w:tcW w:w="3249" w:type="dxa"/>
          </w:tcPr>
          <w:p w:rsidR="007D48E8" w:rsidRDefault="00642D4F">
            <w:r>
              <w:t>2,048,994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303. EDUCACION HUARAL</w:t>
            </w:r>
          </w:p>
        </w:tc>
        <w:tc>
          <w:tcPr>
            <w:tcW w:w="3249" w:type="dxa"/>
          </w:tcPr>
          <w:p w:rsidR="007D48E8" w:rsidRDefault="00642D4F">
            <w:r>
              <w:t>1,924,023</w:t>
            </w:r>
          </w:p>
        </w:tc>
        <w:tc>
          <w:tcPr>
            <w:tcW w:w="3249" w:type="dxa"/>
          </w:tcPr>
          <w:p w:rsidR="007D48E8" w:rsidRDefault="00642D4F">
            <w:r>
              <w:t>1,629,429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304. EDUCACION CAJATAMBO</w:t>
            </w:r>
          </w:p>
        </w:tc>
        <w:tc>
          <w:tcPr>
            <w:tcW w:w="3249" w:type="dxa"/>
          </w:tcPr>
          <w:p w:rsidR="007D48E8" w:rsidRDefault="00642D4F">
            <w:r>
              <w:t>398,294</w:t>
            </w:r>
          </w:p>
        </w:tc>
        <w:tc>
          <w:tcPr>
            <w:tcW w:w="3249" w:type="dxa"/>
          </w:tcPr>
          <w:p w:rsidR="007D48E8" w:rsidRDefault="00642D4F">
            <w:r>
              <w:t>330,174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305. EDUCACION CANTA</w:t>
            </w:r>
          </w:p>
        </w:tc>
        <w:tc>
          <w:tcPr>
            <w:tcW w:w="3249" w:type="dxa"/>
          </w:tcPr>
          <w:p w:rsidR="007D48E8" w:rsidRDefault="00642D4F">
            <w:r>
              <w:t>493,753</w:t>
            </w:r>
          </w:p>
        </w:tc>
        <w:tc>
          <w:tcPr>
            <w:tcW w:w="3249" w:type="dxa"/>
          </w:tcPr>
          <w:p w:rsidR="007D48E8" w:rsidRDefault="00642D4F">
            <w:r>
              <w:t>401,419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306. EDUCACION YAUYOS</w:t>
            </w:r>
          </w:p>
        </w:tc>
        <w:tc>
          <w:tcPr>
            <w:tcW w:w="3249" w:type="dxa"/>
          </w:tcPr>
          <w:p w:rsidR="007D48E8" w:rsidRDefault="00642D4F">
            <w:r>
              <w:t>1,045,466</w:t>
            </w:r>
          </w:p>
        </w:tc>
        <w:tc>
          <w:tcPr>
            <w:tcW w:w="3249" w:type="dxa"/>
          </w:tcPr>
          <w:p w:rsidR="007D48E8" w:rsidRDefault="00642D4F">
            <w:r>
              <w:t>830,806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307. EDUCACION OYON</w:t>
            </w:r>
          </w:p>
        </w:tc>
        <w:tc>
          <w:tcPr>
            <w:tcW w:w="3249" w:type="dxa"/>
          </w:tcPr>
          <w:p w:rsidR="007D48E8" w:rsidRDefault="00642D4F">
            <w:r>
              <w:t>573,488</w:t>
            </w:r>
          </w:p>
        </w:tc>
        <w:tc>
          <w:tcPr>
            <w:tcW w:w="3249" w:type="dxa"/>
          </w:tcPr>
          <w:p w:rsidR="007D48E8" w:rsidRDefault="00642D4F">
            <w:r>
              <w:t>497,133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308. EDUCACION HUAROCHIRI</w:t>
            </w:r>
          </w:p>
        </w:tc>
        <w:tc>
          <w:tcPr>
            <w:tcW w:w="3249" w:type="dxa"/>
          </w:tcPr>
          <w:p w:rsidR="007D48E8" w:rsidRDefault="00642D4F">
            <w:r>
              <w:t>2,115,582</w:t>
            </w:r>
          </w:p>
        </w:tc>
        <w:tc>
          <w:tcPr>
            <w:tcW w:w="3249" w:type="dxa"/>
          </w:tcPr>
          <w:p w:rsidR="007D48E8" w:rsidRDefault="00642D4F">
            <w:r>
              <w:t>1,725,255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309. EDUCACION BARRANCA</w:t>
            </w:r>
          </w:p>
        </w:tc>
        <w:tc>
          <w:tcPr>
            <w:tcW w:w="3249" w:type="dxa"/>
          </w:tcPr>
          <w:p w:rsidR="007D48E8" w:rsidRDefault="00642D4F">
            <w:r>
              <w:t>1,750,783</w:t>
            </w:r>
          </w:p>
        </w:tc>
        <w:tc>
          <w:tcPr>
            <w:tcW w:w="3249" w:type="dxa"/>
          </w:tcPr>
          <w:p w:rsidR="007D48E8" w:rsidRDefault="00642D4F">
            <w:r>
              <w:t>1,426,600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Total</w:t>
            </w:r>
          </w:p>
        </w:tc>
        <w:tc>
          <w:tcPr>
            <w:tcW w:w="3249" w:type="dxa"/>
          </w:tcPr>
          <w:p w:rsidR="007D48E8" w:rsidRDefault="00642D4F">
            <w:r>
              <w:t>14,373,317</w:t>
            </w:r>
          </w:p>
        </w:tc>
        <w:tc>
          <w:tcPr>
            <w:tcW w:w="3249" w:type="dxa"/>
          </w:tcPr>
          <w:p w:rsidR="007D48E8" w:rsidRDefault="00642D4F">
            <w:r>
              <w:t>11,430,037</w:t>
            </w:r>
          </w:p>
        </w:tc>
      </w:tr>
    </w:tbl>
    <w:p w:rsidR="007D48E8" w:rsidRDefault="00642D4F">
      <w:pPr>
        <w:pStyle w:val="Fuentes"/>
      </w:pPr>
      <w:r>
        <w:t>Fuente: Fuente: Base SIAF al corte de 19 de marzo del 2023 e informes UPP</w:t>
      </w:r>
    </w:p>
    <w:p w:rsidR="007D48E8" w:rsidRDefault="00642D4F">
      <w:pPr>
        <w:pStyle w:val="Listaconvietas"/>
        <w:jc w:val="both"/>
      </w:pPr>
      <w:r>
        <w:t>La ejecución por intervención pedagógica muestra mayor avance en: PRONOEI, Distribución</w:t>
      </w:r>
      <w:r>
        <w:t xml:space="preserve"> de materiales educativos, Secundaria en alternancia, Convivencia escolar, Jornada escolar completa, CAS UGEL, Absorción de matrícula, Talleres deportivo recreativos - Wiñaq, Limpieza y mantenimiento, Supervisión de IIEE privadas, Fortalecimiento PP 0106. </w:t>
      </w:r>
      <w:r>
        <w:t>Es importante resaltar que las intervenciones pedagógicas: Fortalecimiento PP 0107, Acciones comunes PP 0107, PP 0147 IEST, Plan de mejoras PP 0107, Expresarte, Traslado docente. Cuentan con recursos, pero no presentan avances.</w:t>
      </w:r>
    </w:p>
    <w:p w:rsidR="007D48E8" w:rsidRDefault="00642D4F">
      <w:pPr>
        <w:jc w:val="center"/>
      </w:pPr>
      <w:r>
        <w:rPr>
          <w:b/>
        </w:rPr>
        <w:t>Tabla N° 04 Avance en Ejecuc</w:t>
      </w:r>
      <w:r>
        <w:rPr>
          <w:b/>
        </w:rPr>
        <w:t>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D48E8" w:rsidTr="007D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D48E8" w:rsidRDefault="00642D4F">
            <w:r>
              <w:t>Intervención pedagógica</w:t>
            </w:r>
          </w:p>
        </w:tc>
        <w:tc>
          <w:tcPr>
            <w:tcW w:w="2436" w:type="dxa"/>
          </w:tcPr>
          <w:p w:rsidR="007D48E8" w:rsidRDefault="00642D4F">
            <w:r>
              <w:t>PIM</w:t>
            </w:r>
          </w:p>
        </w:tc>
        <w:tc>
          <w:tcPr>
            <w:tcW w:w="2436" w:type="dxa"/>
          </w:tcPr>
          <w:p w:rsidR="007D48E8" w:rsidRDefault="00642D4F">
            <w:r>
              <w:t>Devengado</w:t>
            </w:r>
          </w:p>
        </w:tc>
        <w:tc>
          <w:tcPr>
            <w:tcW w:w="2436" w:type="dxa"/>
          </w:tcPr>
          <w:p w:rsidR="007D48E8" w:rsidRDefault="00642D4F">
            <w:r>
              <w:t>% Ejec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PRONOEI</w:t>
            </w:r>
          </w:p>
        </w:tc>
        <w:tc>
          <w:tcPr>
            <w:tcW w:w="2436" w:type="dxa"/>
          </w:tcPr>
          <w:p w:rsidR="007D48E8" w:rsidRDefault="00642D4F">
            <w:r>
              <w:t>4,110,760</w:t>
            </w:r>
          </w:p>
        </w:tc>
        <w:tc>
          <w:tcPr>
            <w:tcW w:w="2436" w:type="dxa"/>
          </w:tcPr>
          <w:p w:rsidR="007D48E8" w:rsidRDefault="00642D4F">
            <w:r>
              <w:t>347,050</w:t>
            </w:r>
          </w:p>
        </w:tc>
        <w:tc>
          <w:tcPr>
            <w:tcW w:w="2436" w:type="dxa"/>
          </w:tcPr>
          <w:p w:rsidR="007D48E8" w:rsidRDefault="00642D4F">
            <w:r>
              <w:t>8.4%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Distribución de materiales educativos</w:t>
            </w:r>
          </w:p>
        </w:tc>
        <w:tc>
          <w:tcPr>
            <w:tcW w:w="2436" w:type="dxa"/>
          </w:tcPr>
          <w:p w:rsidR="007D48E8" w:rsidRDefault="00642D4F">
            <w:r>
              <w:t>481,353</w:t>
            </w:r>
          </w:p>
        </w:tc>
        <w:tc>
          <w:tcPr>
            <w:tcW w:w="2436" w:type="dxa"/>
          </w:tcPr>
          <w:p w:rsidR="007D48E8" w:rsidRDefault="00642D4F">
            <w:r>
              <w:t>34,971</w:t>
            </w:r>
          </w:p>
        </w:tc>
        <w:tc>
          <w:tcPr>
            <w:tcW w:w="2436" w:type="dxa"/>
          </w:tcPr>
          <w:p w:rsidR="007D48E8" w:rsidRDefault="00642D4F">
            <w:r>
              <w:t>7.3%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Secundaria en alternancia</w:t>
            </w:r>
          </w:p>
        </w:tc>
        <w:tc>
          <w:tcPr>
            <w:tcW w:w="2436" w:type="dxa"/>
          </w:tcPr>
          <w:p w:rsidR="007D48E8" w:rsidRDefault="00642D4F">
            <w:r>
              <w:t>239,868</w:t>
            </w:r>
          </w:p>
        </w:tc>
        <w:tc>
          <w:tcPr>
            <w:tcW w:w="2436" w:type="dxa"/>
          </w:tcPr>
          <w:p w:rsidR="007D48E8" w:rsidRDefault="00642D4F">
            <w:r>
              <w:t>17,000</w:t>
            </w:r>
          </w:p>
        </w:tc>
        <w:tc>
          <w:tcPr>
            <w:tcW w:w="2436" w:type="dxa"/>
          </w:tcPr>
          <w:p w:rsidR="007D48E8" w:rsidRDefault="00642D4F">
            <w:r>
              <w:t>7.1%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Convivencia escolar</w:t>
            </w:r>
          </w:p>
        </w:tc>
        <w:tc>
          <w:tcPr>
            <w:tcW w:w="2436" w:type="dxa"/>
          </w:tcPr>
          <w:p w:rsidR="007D48E8" w:rsidRDefault="00642D4F">
            <w:r>
              <w:t>1,141,663</w:t>
            </w:r>
          </w:p>
        </w:tc>
        <w:tc>
          <w:tcPr>
            <w:tcW w:w="2436" w:type="dxa"/>
          </w:tcPr>
          <w:p w:rsidR="007D48E8" w:rsidRDefault="00642D4F">
            <w:r>
              <w:t>79,955</w:t>
            </w:r>
          </w:p>
        </w:tc>
        <w:tc>
          <w:tcPr>
            <w:tcW w:w="2436" w:type="dxa"/>
          </w:tcPr>
          <w:p w:rsidR="007D48E8" w:rsidRDefault="00642D4F">
            <w:r>
              <w:t>7.0%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Jornada escolar completa</w:t>
            </w:r>
          </w:p>
        </w:tc>
        <w:tc>
          <w:tcPr>
            <w:tcW w:w="2436" w:type="dxa"/>
          </w:tcPr>
          <w:p w:rsidR="007D48E8" w:rsidRDefault="00642D4F">
            <w:r>
              <w:t>2,158,317</w:t>
            </w:r>
          </w:p>
        </w:tc>
        <w:tc>
          <w:tcPr>
            <w:tcW w:w="2436" w:type="dxa"/>
          </w:tcPr>
          <w:p w:rsidR="007D48E8" w:rsidRDefault="00642D4F">
            <w:r>
              <w:t>132,238</w:t>
            </w:r>
          </w:p>
        </w:tc>
        <w:tc>
          <w:tcPr>
            <w:tcW w:w="2436" w:type="dxa"/>
          </w:tcPr>
          <w:p w:rsidR="007D48E8" w:rsidRDefault="00642D4F">
            <w:r>
              <w:t>6.1%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CAS UGEL</w:t>
            </w:r>
          </w:p>
        </w:tc>
        <w:tc>
          <w:tcPr>
            <w:tcW w:w="2436" w:type="dxa"/>
          </w:tcPr>
          <w:p w:rsidR="007D48E8" w:rsidRDefault="00642D4F">
            <w:r>
              <w:t>793,440</w:t>
            </w:r>
          </w:p>
        </w:tc>
        <w:tc>
          <w:tcPr>
            <w:tcW w:w="2436" w:type="dxa"/>
          </w:tcPr>
          <w:p w:rsidR="007D48E8" w:rsidRDefault="00642D4F">
            <w:r>
              <w:t>43,515</w:t>
            </w:r>
          </w:p>
        </w:tc>
        <w:tc>
          <w:tcPr>
            <w:tcW w:w="2436" w:type="dxa"/>
          </w:tcPr>
          <w:p w:rsidR="007D48E8" w:rsidRDefault="00642D4F">
            <w:r>
              <w:t>5.5%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lastRenderedPageBreak/>
              <w:t>Absorción de matrícula</w:t>
            </w:r>
          </w:p>
        </w:tc>
        <w:tc>
          <w:tcPr>
            <w:tcW w:w="2436" w:type="dxa"/>
          </w:tcPr>
          <w:p w:rsidR="007D48E8" w:rsidRDefault="00642D4F">
            <w:r>
              <w:t>163,872</w:t>
            </w:r>
          </w:p>
        </w:tc>
        <w:tc>
          <w:tcPr>
            <w:tcW w:w="2436" w:type="dxa"/>
          </w:tcPr>
          <w:p w:rsidR="007D48E8" w:rsidRDefault="00642D4F">
            <w:r>
              <w:t>6,342</w:t>
            </w:r>
          </w:p>
        </w:tc>
        <w:tc>
          <w:tcPr>
            <w:tcW w:w="2436" w:type="dxa"/>
          </w:tcPr>
          <w:p w:rsidR="007D48E8" w:rsidRDefault="00642D4F">
            <w:r>
              <w:t>3.9%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Talleres deportivo recreativos - Wiñaq</w:t>
            </w:r>
          </w:p>
        </w:tc>
        <w:tc>
          <w:tcPr>
            <w:tcW w:w="2436" w:type="dxa"/>
          </w:tcPr>
          <w:p w:rsidR="007D48E8" w:rsidRDefault="00642D4F">
            <w:r>
              <w:t>731,688</w:t>
            </w:r>
          </w:p>
        </w:tc>
        <w:tc>
          <w:tcPr>
            <w:tcW w:w="2436" w:type="dxa"/>
          </w:tcPr>
          <w:p w:rsidR="007D48E8" w:rsidRDefault="00642D4F">
            <w:r>
              <w:t>18,439</w:t>
            </w:r>
          </w:p>
        </w:tc>
        <w:tc>
          <w:tcPr>
            <w:tcW w:w="2436" w:type="dxa"/>
          </w:tcPr>
          <w:p w:rsidR="007D48E8" w:rsidRDefault="00642D4F">
            <w:r>
              <w:t>2.5%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:rsidR="007D48E8" w:rsidRDefault="00642D4F">
            <w:r>
              <w:t>413,910</w:t>
            </w:r>
          </w:p>
        </w:tc>
        <w:tc>
          <w:tcPr>
            <w:tcW w:w="2436" w:type="dxa"/>
          </w:tcPr>
          <w:p w:rsidR="007D48E8" w:rsidRDefault="00642D4F">
            <w:r>
              <w:t>9,402</w:t>
            </w:r>
          </w:p>
        </w:tc>
        <w:tc>
          <w:tcPr>
            <w:tcW w:w="2436" w:type="dxa"/>
          </w:tcPr>
          <w:p w:rsidR="007D48E8" w:rsidRDefault="00642D4F">
            <w:r>
              <w:t>2.3%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Supervisión de IIEE privadas</w:t>
            </w:r>
          </w:p>
        </w:tc>
        <w:tc>
          <w:tcPr>
            <w:tcW w:w="2436" w:type="dxa"/>
          </w:tcPr>
          <w:p w:rsidR="007D48E8" w:rsidRDefault="00642D4F">
            <w:r>
              <w:t>884,808</w:t>
            </w:r>
          </w:p>
        </w:tc>
        <w:tc>
          <w:tcPr>
            <w:tcW w:w="2436" w:type="dxa"/>
          </w:tcPr>
          <w:p w:rsidR="007D48E8" w:rsidRDefault="00642D4F">
            <w:r>
              <w:t>18,934</w:t>
            </w:r>
          </w:p>
        </w:tc>
        <w:tc>
          <w:tcPr>
            <w:tcW w:w="2436" w:type="dxa"/>
          </w:tcPr>
          <w:p w:rsidR="007D48E8" w:rsidRDefault="00642D4F">
            <w:r>
              <w:t>2.1%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Fortalecimiento PP 0106</w:t>
            </w:r>
          </w:p>
        </w:tc>
        <w:tc>
          <w:tcPr>
            <w:tcW w:w="2436" w:type="dxa"/>
          </w:tcPr>
          <w:p w:rsidR="007D48E8" w:rsidRDefault="00642D4F">
            <w:r>
              <w:t>506,701</w:t>
            </w:r>
          </w:p>
        </w:tc>
        <w:tc>
          <w:tcPr>
            <w:tcW w:w="2436" w:type="dxa"/>
          </w:tcPr>
          <w:p w:rsidR="007D48E8" w:rsidRDefault="00642D4F">
            <w:r>
              <w:t>4,360</w:t>
            </w:r>
          </w:p>
        </w:tc>
        <w:tc>
          <w:tcPr>
            <w:tcW w:w="2436" w:type="dxa"/>
          </w:tcPr>
          <w:p w:rsidR="007D48E8" w:rsidRDefault="00642D4F">
            <w:r>
              <w:t>0.9%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Fortalecimiento PP 0107</w:t>
            </w:r>
          </w:p>
        </w:tc>
        <w:tc>
          <w:tcPr>
            <w:tcW w:w="2436" w:type="dxa"/>
          </w:tcPr>
          <w:p w:rsidR="007D48E8" w:rsidRDefault="00642D4F">
            <w:r>
              <w:t>46,944</w:t>
            </w:r>
          </w:p>
        </w:tc>
        <w:tc>
          <w:tcPr>
            <w:tcW w:w="2436" w:type="dxa"/>
          </w:tcPr>
          <w:p w:rsidR="007D48E8" w:rsidRDefault="00642D4F">
            <w:r>
              <w:t>0</w:t>
            </w:r>
          </w:p>
        </w:tc>
        <w:tc>
          <w:tcPr>
            <w:tcW w:w="2436" w:type="dxa"/>
          </w:tcPr>
          <w:p w:rsidR="007D48E8" w:rsidRDefault="00642D4F">
            <w:r>
              <w:t>0.0%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Acciones comunes PP 0107</w:t>
            </w:r>
          </w:p>
        </w:tc>
        <w:tc>
          <w:tcPr>
            <w:tcW w:w="2436" w:type="dxa"/>
          </w:tcPr>
          <w:p w:rsidR="007D48E8" w:rsidRDefault="00642D4F">
            <w:r>
              <w:t>34,140</w:t>
            </w:r>
          </w:p>
        </w:tc>
        <w:tc>
          <w:tcPr>
            <w:tcW w:w="2436" w:type="dxa"/>
          </w:tcPr>
          <w:p w:rsidR="007D48E8" w:rsidRDefault="00642D4F">
            <w:r>
              <w:t>0</w:t>
            </w:r>
          </w:p>
        </w:tc>
        <w:tc>
          <w:tcPr>
            <w:tcW w:w="2436" w:type="dxa"/>
          </w:tcPr>
          <w:p w:rsidR="007D48E8" w:rsidRDefault="00642D4F">
            <w:r>
              <w:t>0.0%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PP 0147 IEST</w:t>
            </w:r>
          </w:p>
        </w:tc>
        <w:tc>
          <w:tcPr>
            <w:tcW w:w="2436" w:type="dxa"/>
          </w:tcPr>
          <w:p w:rsidR="007D48E8" w:rsidRDefault="00642D4F">
            <w:r>
              <w:t>381,930</w:t>
            </w:r>
          </w:p>
        </w:tc>
        <w:tc>
          <w:tcPr>
            <w:tcW w:w="2436" w:type="dxa"/>
          </w:tcPr>
          <w:p w:rsidR="007D48E8" w:rsidRDefault="00642D4F">
            <w:r>
              <w:t>0</w:t>
            </w:r>
          </w:p>
        </w:tc>
        <w:tc>
          <w:tcPr>
            <w:tcW w:w="2436" w:type="dxa"/>
          </w:tcPr>
          <w:p w:rsidR="007D48E8" w:rsidRDefault="00642D4F">
            <w:r>
              <w:t>0.0%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 xml:space="preserve">Plan de mejoras PP </w:t>
            </w:r>
            <w:r>
              <w:t>0107</w:t>
            </w:r>
          </w:p>
        </w:tc>
        <w:tc>
          <w:tcPr>
            <w:tcW w:w="2436" w:type="dxa"/>
          </w:tcPr>
          <w:p w:rsidR="007D48E8" w:rsidRDefault="00642D4F">
            <w:r>
              <w:t>149,000</w:t>
            </w:r>
          </w:p>
        </w:tc>
        <w:tc>
          <w:tcPr>
            <w:tcW w:w="2436" w:type="dxa"/>
          </w:tcPr>
          <w:p w:rsidR="007D48E8" w:rsidRDefault="00642D4F">
            <w:r>
              <w:t>0</w:t>
            </w:r>
          </w:p>
        </w:tc>
        <w:tc>
          <w:tcPr>
            <w:tcW w:w="2436" w:type="dxa"/>
          </w:tcPr>
          <w:p w:rsidR="007D48E8" w:rsidRDefault="00642D4F">
            <w:r>
              <w:t>0.0%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Expresarte</w:t>
            </w:r>
          </w:p>
        </w:tc>
        <w:tc>
          <w:tcPr>
            <w:tcW w:w="2436" w:type="dxa"/>
          </w:tcPr>
          <w:p w:rsidR="007D48E8" w:rsidRDefault="00642D4F">
            <w:r>
              <w:t>128,640</w:t>
            </w:r>
          </w:p>
        </w:tc>
        <w:tc>
          <w:tcPr>
            <w:tcW w:w="2436" w:type="dxa"/>
          </w:tcPr>
          <w:p w:rsidR="007D48E8" w:rsidRDefault="00642D4F">
            <w:r>
              <w:t>0</w:t>
            </w:r>
          </w:p>
        </w:tc>
        <w:tc>
          <w:tcPr>
            <w:tcW w:w="2436" w:type="dxa"/>
          </w:tcPr>
          <w:p w:rsidR="007D48E8" w:rsidRDefault="00642D4F">
            <w:r>
              <w:t>0.0%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Traslado docente</w:t>
            </w:r>
          </w:p>
        </w:tc>
        <w:tc>
          <w:tcPr>
            <w:tcW w:w="2436" w:type="dxa"/>
          </w:tcPr>
          <w:p w:rsidR="007D48E8" w:rsidRDefault="00642D4F">
            <w:r>
              <w:t>119,859</w:t>
            </w:r>
          </w:p>
        </w:tc>
        <w:tc>
          <w:tcPr>
            <w:tcW w:w="2436" w:type="dxa"/>
          </w:tcPr>
          <w:p w:rsidR="007D48E8" w:rsidRDefault="00642D4F">
            <w:r>
              <w:t>0</w:t>
            </w:r>
          </w:p>
        </w:tc>
        <w:tc>
          <w:tcPr>
            <w:tcW w:w="2436" w:type="dxa"/>
          </w:tcPr>
          <w:p w:rsidR="007D48E8" w:rsidRDefault="00642D4F">
            <w:r>
              <w:t>0.0%</w:t>
            </w:r>
          </w:p>
        </w:tc>
      </w:tr>
      <w:tr w:rsidR="007D48E8" w:rsidTr="007D48E8">
        <w:trPr>
          <w:jc w:val="center"/>
        </w:trPr>
        <w:tc>
          <w:tcPr>
            <w:tcW w:w="2436" w:type="dxa"/>
          </w:tcPr>
          <w:p w:rsidR="007D48E8" w:rsidRDefault="00642D4F">
            <w:r>
              <w:t>Total</w:t>
            </w:r>
          </w:p>
        </w:tc>
        <w:tc>
          <w:tcPr>
            <w:tcW w:w="2436" w:type="dxa"/>
          </w:tcPr>
          <w:p w:rsidR="007D48E8" w:rsidRDefault="00642D4F">
            <w:r>
              <w:t>12,486,893</w:t>
            </w:r>
          </w:p>
        </w:tc>
        <w:tc>
          <w:tcPr>
            <w:tcW w:w="2436" w:type="dxa"/>
          </w:tcPr>
          <w:p w:rsidR="007D48E8" w:rsidRDefault="00642D4F">
            <w:r>
              <w:t>712,207</w:t>
            </w:r>
          </w:p>
        </w:tc>
        <w:tc>
          <w:tcPr>
            <w:tcW w:w="2436" w:type="dxa"/>
          </w:tcPr>
          <w:p w:rsidR="007D48E8" w:rsidRDefault="00642D4F">
            <w:r>
              <w:t>53.1%</w:t>
            </w:r>
          </w:p>
        </w:tc>
      </w:tr>
    </w:tbl>
    <w:p w:rsidR="007D48E8" w:rsidRDefault="00642D4F">
      <w:pPr>
        <w:pStyle w:val="Fuentes"/>
      </w:pPr>
      <w:r>
        <w:t>Fuente: Base SIAF al corte de 19 de marzo del 2023 e informes UPP</w:t>
      </w:r>
    </w:p>
    <w:p w:rsidR="007D48E8" w:rsidRDefault="00642D4F">
      <w:r>
        <w:br w:type="page"/>
      </w:r>
    </w:p>
    <w:p w:rsidR="007D48E8" w:rsidRDefault="00642D4F">
      <w:pPr>
        <w:pStyle w:val="Ttulo1"/>
      </w:pPr>
      <w:bookmarkStart w:id="2" w:name="_Toc131171167"/>
      <w:r>
        <w:lastRenderedPageBreak/>
        <w:t>2. Contratación de Personal CAS para IAP</w:t>
      </w:r>
      <w:bookmarkEnd w:id="2"/>
    </w:p>
    <w:p w:rsidR="007D48E8" w:rsidRDefault="00642D4F">
      <w:pPr>
        <w:pStyle w:val="Listaconvietas"/>
        <w:jc w:val="both"/>
      </w:pPr>
      <w:r>
        <w:t xml:space="preserve">El Pliego Gobierno Regional de </w:t>
      </w:r>
      <w:r>
        <w:t>LIMA PROVINCIAS tiene un total de 326 PEAS Programadas, para las 10 Unidades Ejecutoras que la conforman. En total, el costo estimado anual de las contrataciones es de S/ 8.49 millones de soles.</w:t>
      </w:r>
    </w:p>
    <w:p w:rsidR="007D48E8" w:rsidRDefault="00642D4F">
      <w:pPr>
        <w:jc w:val="center"/>
      </w:pPr>
      <w:r>
        <w:rPr>
          <w:b/>
        </w:rPr>
        <w:t>Tabla N° 05 PEAS asignadas y costo anual de contratación- LIM</w:t>
      </w:r>
      <w:r>
        <w:rPr>
          <w:b/>
        </w:rPr>
        <w:t>A PROVINCIAS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D48E8" w:rsidTr="007D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D48E8" w:rsidRDefault="00642D4F">
            <w:r>
              <w:t>Unidad Ejecutora</w:t>
            </w:r>
          </w:p>
        </w:tc>
        <w:tc>
          <w:tcPr>
            <w:tcW w:w="3249" w:type="dxa"/>
          </w:tcPr>
          <w:p w:rsidR="007D48E8" w:rsidRDefault="00642D4F">
            <w:r>
              <w:t>PEAS programadas</w:t>
            </w:r>
          </w:p>
        </w:tc>
        <w:tc>
          <w:tcPr>
            <w:tcW w:w="3249" w:type="dxa"/>
          </w:tcPr>
          <w:p w:rsidR="007D48E8" w:rsidRDefault="00642D4F">
            <w:r>
              <w:t>Costo anual estimado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300. EDUCACION LIMA</w:t>
            </w:r>
          </w:p>
        </w:tc>
        <w:tc>
          <w:tcPr>
            <w:tcW w:w="3249" w:type="dxa"/>
          </w:tcPr>
          <w:p w:rsidR="007D48E8" w:rsidRDefault="00642D4F">
            <w:r>
              <w:t>12</w:t>
            </w:r>
          </w:p>
        </w:tc>
        <w:tc>
          <w:tcPr>
            <w:tcW w:w="3249" w:type="dxa"/>
          </w:tcPr>
          <w:p w:rsidR="007D48E8" w:rsidRDefault="00642D4F">
            <w:r>
              <w:t>477,086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301. EDUCACION CAÑETE</w:t>
            </w:r>
          </w:p>
        </w:tc>
        <w:tc>
          <w:tcPr>
            <w:tcW w:w="3249" w:type="dxa"/>
          </w:tcPr>
          <w:p w:rsidR="007D48E8" w:rsidRDefault="00642D4F">
            <w:r>
              <w:t>65</w:t>
            </w:r>
          </w:p>
        </w:tc>
        <w:tc>
          <w:tcPr>
            <w:tcW w:w="3249" w:type="dxa"/>
          </w:tcPr>
          <w:p w:rsidR="007D48E8" w:rsidRDefault="00642D4F">
            <w:r>
              <w:t>1,759,290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302. EDUCACION HUAURA</w:t>
            </w:r>
          </w:p>
        </w:tc>
        <w:tc>
          <w:tcPr>
            <w:tcW w:w="3249" w:type="dxa"/>
          </w:tcPr>
          <w:p w:rsidR="007D48E8" w:rsidRDefault="00642D4F">
            <w:r>
              <w:t>62</w:t>
            </w:r>
          </w:p>
        </w:tc>
        <w:tc>
          <w:tcPr>
            <w:tcW w:w="3249" w:type="dxa"/>
          </w:tcPr>
          <w:p w:rsidR="007D48E8" w:rsidRDefault="00642D4F">
            <w:r>
              <w:t>1,565,452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303. EDUCACION HUARAL</w:t>
            </w:r>
          </w:p>
        </w:tc>
        <w:tc>
          <w:tcPr>
            <w:tcW w:w="3249" w:type="dxa"/>
          </w:tcPr>
          <w:p w:rsidR="007D48E8" w:rsidRDefault="00642D4F">
            <w:r>
              <w:t>35</w:t>
            </w:r>
          </w:p>
        </w:tc>
        <w:tc>
          <w:tcPr>
            <w:tcW w:w="3249" w:type="dxa"/>
          </w:tcPr>
          <w:p w:rsidR="007D48E8" w:rsidRDefault="00642D4F">
            <w:r>
              <w:t>1,080,128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304. EDUCACION CAJATAMBO</w:t>
            </w:r>
          </w:p>
        </w:tc>
        <w:tc>
          <w:tcPr>
            <w:tcW w:w="3249" w:type="dxa"/>
          </w:tcPr>
          <w:p w:rsidR="007D48E8" w:rsidRDefault="00642D4F">
            <w:r>
              <w:t>7</w:t>
            </w:r>
          </w:p>
        </w:tc>
        <w:tc>
          <w:tcPr>
            <w:tcW w:w="3249" w:type="dxa"/>
          </w:tcPr>
          <w:p w:rsidR="007D48E8" w:rsidRDefault="00642D4F">
            <w:r>
              <w:t>220,006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 xml:space="preserve">305. </w:t>
            </w:r>
            <w:r>
              <w:t>EDUCACION CANTA</w:t>
            </w:r>
          </w:p>
        </w:tc>
        <w:tc>
          <w:tcPr>
            <w:tcW w:w="3249" w:type="dxa"/>
          </w:tcPr>
          <w:p w:rsidR="007D48E8" w:rsidRDefault="00642D4F">
            <w:r>
              <w:t>11</w:t>
            </w:r>
          </w:p>
        </w:tc>
        <w:tc>
          <w:tcPr>
            <w:tcW w:w="3249" w:type="dxa"/>
          </w:tcPr>
          <w:p w:rsidR="007D48E8" w:rsidRDefault="00642D4F">
            <w:r>
              <w:t>291,338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306. EDUCACION YAUYOS</w:t>
            </w:r>
          </w:p>
        </w:tc>
        <w:tc>
          <w:tcPr>
            <w:tcW w:w="3249" w:type="dxa"/>
          </w:tcPr>
          <w:p w:rsidR="007D48E8" w:rsidRDefault="00642D4F">
            <w:r>
              <w:t>15</w:t>
            </w:r>
          </w:p>
        </w:tc>
        <w:tc>
          <w:tcPr>
            <w:tcW w:w="3249" w:type="dxa"/>
          </w:tcPr>
          <w:p w:rsidR="007D48E8" w:rsidRDefault="00642D4F">
            <w:r>
              <w:t>375,294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307. EDUCACION OYON</w:t>
            </w:r>
          </w:p>
        </w:tc>
        <w:tc>
          <w:tcPr>
            <w:tcW w:w="3249" w:type="dxa"/>
          </w:tcPr>
          <w:p w:rsidR="007D48E8" w:rsidRDefault="00642D4F">
            <w:r>
              <w:t>15</w:t>
            </w:r>
          </w:p>
        </w:tc>
        <w:tc>
          <w:tcPr>
            <w:tcW w:w="3249" w:type="dxa"/>
          </w:tcPr>
          <w:p w:rsidR="007D48E8" w:rsidRDefault="00642D4F">
            <w:r>
              <w:t>371,386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308. EDUCACION HUAROCHIRI</w:t>
            </w:r>
          </w:p>
        </w:tc>
        <w:tc>
          <w:tcPr>
            <w:tcW w:w="3249" w:type="dxa"/>
          </w:tcPr>
          <w:p w:rsidR="007D48E8" w:rsidRDefault="00642D4F">
            <w:r>
              <w:t>57</w:t>
            </w:r>
          </w:p>
        </w:tc>
        <w:tc>
          <w:tcPr>
            <w:tcW w:w="3249" w:type="dxa"/>
          </w:tcPr>
          <w:p w:rsidR="007D48E8" w:rsidRDefault="00642D4F">
            <w:r>
              <w:t>1,200,192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309. EDUCACION BARRANCA</w:t>
            </w:r>
          </w:p>
        </w:tc>
        <w:tc>
          <w:tcPr>
            <w:tcW w:w="3249" w:type="dxa"/>
          </w:tcPr>
          <w:p w:rsidR="007D48E8" w:rsidRDefault="00642D4F">
            <w:r>
              <w:t>47</w:t>
            </w:r>
          </w:p>
        </w:tc>
        <w:tc>
          <w:tcPr>
            <w:tcW w:w="3249" w:type="dxa"/>
          </w:tcPr>
          <w:p w:rsidR="007D48E8" w:rsidRDefault="00642D4F">
            <w:r>
              <w:t>1,153,738</w:t>
            </w:r>
          </w:p>
        </w:tc>
      </w:tr>
      <w:tr w:rsidR="007D48E8" w:rsidTr="007D48E8">
        <w:trPr>
          <w:jc w:val="center"/>
        </w:trPr>
        <w:tc>
          <w:tcPr>
            <w:tcW w:w="3249" w:type="dxa"/>
          </w:tcPr>
          <w:p w:rsidR="007D48E8" w:rsidRDefault="00642D4F">
            <w:r>
              <w:t>Total</w:t>
            </w:r>
          </w:p>
        </w:tc>
        <w:tc>
          <w:tcPr>
            <w:tcW w:w="3249" w:type="dxa"/>
          </w:tcPr>
          <w:p w:rsidR="007D48E8" w:rsidRDefault="00642D4F">
            <w:r>
              <w:t>326</w:t>
            </w:r>
          </w:p>
        </w:tc>
        <w:tc>
          <w:tcPr>
            <w:tcW w:w="3249" w:type="dxa"/>
          </w:tcPr>
          <w:p w:rsidR="007D48E8" w:rsidRDefault="00642D4F">
            <w:r>
              <w:t>8,493,910</w:t>
            </w:r>
          </w:p>
        </w:tc>
      </w:tr>
    </w:tbl>
    <w:p w:rsidR="007D48E8" w:rsidRDefault="00642D4F">
      <w:pPr>
        <w:pStyle w:val="Fuentes"/>
      </w:pPr>
      <w:r>
        <w:t xml:space="preserve">Fuente: Base NEXUS al corte de 01 de marzo del 2023 e informes </w:t>
      </w:r>
      <w:r>
        <w:t>UPP</w:t>
      </w:r>
    </w:p>
    <w:sectPr w:rsidR="007D48E8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42D4F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642D4F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2D4F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48E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4195DEA-9DCC-4A47-ACB2-1651E34390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1076</Words>
  <Characters>5922</Characters>
  <Application>Microsoft Office Word</Application>
  <DocSecurity>0</DocSecurity>
  <Lines>49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